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55263" cy="5913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5263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>
          <w:spacing w:val="-5"/>
        </w:rPr>
        <w:t>IV</w:t>
      </w:r>
    </w:p>
    <w:p>
      <w:pPr>
        <w:pStyle w:val="Title"/>
        <w:spacing w:before="160"/>
        <w:ind w:right="2510"/>
      </w:pPr>
      <w:r>
        <w:rPr/>
        <w:t>TERMO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DISPONIBILIDADE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CARGA</w:t>
      </w:r>
      <w:r>
        <w:rPr>
          <w:spacing w:val="-5"/>
        </w:rPr>
        <w:t> </w:t>
      </w:r>
      <w:r>
        <w:rPr>
          <w:spacing w:val="-2"/>
        </w:rPr>
        <w:t>HORÁRIA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34"/>
        </w:rPr>
      </w:pPr>
    </w:p>
    <w:p>
      <w:pPr>
        <w:tabs>
          <w:tab w:pos="3938" w:val="left" w:leader="none"/>
          <w:tab w:pos="8090" w:val="left" w:leader="none"/>
          <w:tab w:pos="9390" w:val="left" w:leader="none"/>
        </w:tabs>
        <w:spacing w:before="0"/>
        <w:ind w:left="860" w:right="563" w:firstLine="0"/>
        <w:jc w:val="both"/>
        <w:rPr>
          <w:sz w:val="22"/>
        </w:rPr>
      </w:pPr>
      <w:r>
        <w:rPr>
          <w:sz w:val="22"/>
        </w:rPr>
        <w:t>Pelo presente instrumento, eu, </w:t>
      </w:r>
      <w:r>
        <w:rPr>
          <w:sz w:val="22"/>
          <w:u w:val="single"/>
        </w:rPr>
        <w:tab/>
        <w:tab/>
        <w:tab/>
      </w:r>
      <w:r>
        <w:rPr>
          <w:sz w:val="22"/>
        </w:rPr>
        <w:t>com</w:t>
      </w:r>
      <w:r>
        <w:rPr>
          <w:spacing w:val="-10"/>
          <w:sz w:val="22"/>
        </w:rPr>
        <w:t> </w:t>
      </w:r>
      <w:r>
        <w:rPr>
          <w:sz w:val="22"/>
        </w:rPr>
        <w:t>RG n.º </w:t>
      </w:r>
      <w:r>
        <w:rPr>
          <w:sz w:val="22"/>
          <w:u w:val="single"/>
        </w:rPr>
        <w:tab/>
      </w:r>
      <w:r>
        <w:rPr>
          <w:sz w:val="22"/>
        </w:rPr>
        <w:t>e CPF n.º </w:t>
      </w:r>
      <w:r>
        <w:rPr>
          <w:sz w:val="22"/>
          <w:u w:val="single"/>
        </w:rPr>
        <w:tab/>
      </w:r>
      <w:r>
        <w:rPr>
          <w:sz w:val="22"/>
        </w:rPr>
        <w:t>declaro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disponho de 30 horas/semanais para dedicar-me às atividades objeto do </w:t>
      </w:r>
      <w:r>
        <w:rPr>
          <w:b/>
          <w:sz w:val="22"/>
        </w:rPr>
        <w:t>Edital de Chamada Pública FAPESC n.º 18/2024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—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Programa FAPESC de Fomento à Pós-Graduação em Instituições de Educação Superior do Estado de Santa Catarina —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Bolsas Mestrado Acadêmico e Profissional </w:t>
      </w:r>
      <w:r>
        <w:rPr>
          <w:sz w:val="22"/>
        </w:rPr>
        <w:t>e que:</w:t>
      </w:r>
    </w:p>
    <w:p>
      <w:pPr>
        <w:pStyle w:val="BodyText"/>
        <w:spacing w:before="160"/>
        <w:ind w:left="860"/>
        <w:jc w:val="both"/>
      </w:pPr>
      <w:r>
        <w:rPr/>
        <w:t>(</w:t>
      </w:r>
      <w:r>
        <w:rPr>
          <w:spacing w:val="26"/>
        </w:rPr>
        <w:t>  </w:t>
      </w:r>
      <w:r>
        <w:rPr/>
        <w:t>) não</w:t>
      </w:r>
      <w:r>
        <w:rPr>
          <w:spacing w:val="-4"/>
        </w:rPr>
        <w:t> </w:t>
      </w:r>
      <w:r>
        <w:rPr/>
        <w:t>possuo</w:t>
      </w:r>
      <w:r>
        <w:rPr>
          <w:spacing w:val="-4"/>
        </w:rPr>
        <w:t> </w:t>
      </w:r>
      <w:r>
        <w:rPr/>
        <w:t>vínculo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qualquer</w:t>
      </w:r>
      <w:r>
        <w:rPr>
          <w:spacing w:val="-1"/>
        </w:rPr>
        <w:t> </w:t>
      </w:r>
      <w:r>
        <w:rPr>
          <w:spacing w:val="-2"/>
        </w:rPr>
        <w:t>natureza</w:t>
      </w:r>
    </w:p>
    <w:p>
      <w:pPr>
        <w:pStyle w:val="BodyText"/>
        <w:spacing w:before="160"/>
        <w:ind w:left="860" w:right="569"/>
        <w:jc w:val="both"/>
      </w:pPr>
      <w:r>
        <w:rPr/>
        <w:t>(</w:t>
      </w:r>
      <w:r>
        <w:rPr>
          <w:spacing w:val="80"/>
        </w:rPr>
        <w:t> </w:t>
      </w:r>
      <w:r>
        <w:rPr/>
        <w:t>)possuo</w:t>
      </w:r>
      <w:r>
        <w:rPr>
          <w:spacing w:val="-2"/>
        </w:rPr>
        <w:t> </w:t>
      </w:r>
      <w:r>
        <w:rPr/>
        <w:t>vínculo</w:t>
      </w:r>
      <w:r>
        <w:rPr>
          <w:spacing w:val="-2"/>
        </w:rPr>
        <w:t> </w:t>
      </w:r>
      <w:r>
        <w:rPr/>
        <w:t>empregatício,</w:t>
      </w:r>
      <w:r>
        <w:rPr>
          <w:spacing w:val="-3"/>
        </w:rPr>
        <w:t> </w:t>
      </w:r>
      <w:r>
        <w:rPr/>
        <w:t>funcional</w:t>
      </w:r>
      <w:r>
        <w:rPr>
          <w:spacing w:val="-3"/>
        </w:rPr>
        <w:t> </w:t>
      </w:r>
      <w:r>
        <w:rPr/>
        <w:t>e/ou</w:t>
      </w:r>
      <w:r>
        <w:rPr>
          <w:spacing w:val="-4"/>
        </w:rPr>
        <w:t> </w:t>
      </w:r>
      <w:r>
        <w:rPr/>
        <w:t>estatutário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carga</w:t>
      </w:r>
      <w:r>
        <w:rPr>
          <w:spacing w:val="-4"/>
        </w:rPr>
        <w:t> </w:t>
      </w:r>
      <w:r>
        <w:rPr/>
        <w:t>horária</w:t>
      </w:r>
      <w:r>
        <w:rPr>
          <w:spacing w:val="-2"/>
        </w:rPr>
        <w:t> </w:t>
      </w:r>
      <w:r>
        <w:rPr/>
        <w:t>compatível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a realização das atividades relacionadas ao Programa. (Neste caso, anexar autorização do Orientador e do Colegiado do Programa de Pós-Graduação)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2941" w:val="left" w:leader="none"/>
          <w:tab w:pos="4098" w:val="left" w:leader="none"/>
          <w:tab w:pos="7524" w:val="left" w:leader="none"/>
          <w:tab w:pos="8569" w:val="left" w:leader="none"/>
        </w:tabs>
        <w:spacing w:before="94"/>
        <w:ind w:left="860"/>
      </w:pP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174.259995pt;margin-top:13.074316pt;width:263.2pt;height:.1pt;mso-position-horizontal-relative:page;mso-position-vertical-relative:paragraph;z-index:-15728640;mso-wrap-distance-left:0;mso-wrap-distance-right:0" id="docshape1" coordorigin="3485,261" coordsize="5264,0" path="m3485,261l8748,261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6"/>
        </w:rPr>
      </w:pPr>
    </w:p>
    <w:p>
      <w:pPr>
        <w:pStyle w:val="BodyText"/>
        <w:spacing w:before="94"/>
        <w:ind w:left="2795" w:right="2506"/>
        <w:jc w:val="center"/>
      </w:pPr>
      <w:r>
        <w:rPr/>
        <w:t>Nome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2"/>
        </w:rPr>
        <w:t>Bolsista</w:t>
      </w:r>
    </w:p>
    <w:sectPr>
      <w:type w:val="continuous"/>
      <w:pgSz w:w="11910" w:h="16840"/>
      <w:pgMar w:top="40" w:bottom="280" w:left="5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2795" w:right="2502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dcterms:created xsi:type="dcterms:W3CDTF">2024-06-13T17:27:47Z</dcterms:created>
  <dcterms:modified xsi:type="dcterms:W3CDTF">2024-06-13T17:27:47Z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2024-06-13T00:00:00Z</vt:filetime>
  </property>
</Properties>
</file>